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75" w:rsidRPr="00B95A48" w:rsidRDefault="00680E36" w:rsidP="002F706F">
      <w:pPr>
        <w:jc w:val="center"/>
        <w:rPr>
          <w:sz w:val="24"/>
          <w:szCs w:val="24"/>
        </w:rPr>
      </w:pPr>
      <w:r w:rsidRPr="00B95A48">
        <w:rPr>
          <w:sz w:val="24"/>
          <w:szCs w:val="24"/>
        </w:rPr>
        <w:t>Name _</w:t>
      </w:r>
      <w:r w:rsidR="002F706F" w:rsidRPr="00B95A48">
        <w:rPr>
          <w:sz w:val="24"/>
          <w:szCs w:val="24"/>
        </w:rPr>
        <w:t>____________________</w:t>
      </w:r>
      <w:r w:rsidR="00B95A48">
        <w:rPr>
          <w:sz w:val="24"/>
          <w:szCs w:val="24"/>
        </w:rPr>
        <w:t>___________</w:t>
      </w:r>
      <w:r w:rsidR="002F706F" w:rsidRPr="00B95A48">
        <w:rPr>
          <w:sz w:val="24"/>
          <w:szCs w:val="24"/>
        </w:rPr>
        <w:t xml:space="preserve">______     </w:t>
      </w:r>
      <w:r w:rsidRPr="00B95A48">
        <w:rPr>
          <w:sz w:val="24"/>
          <w:szCs w:val="24"/>
        </w:rPr>
        <w:t>Hour _</w:t>
      </w:r>
      <w:r w:rsidR="002F706F" w:rsidRPr="00B95A48">
        <w:rPr>
          <w:sz w:val="24"/>
          <w:szCs w:val="24"/>
        </w:rPr>
        <w:t xml:space="preserve">_________     </w:t>
      </w:r>
      <w:bookmarkStart w:id="0" w:name="_GoBack"/>
      <w:bookmarkEnd w:id="0"/>
      <w:r w:rsidRPr="00B95A48">
        <w:rPr>
          <w:sz w:val="24"/>
          <w:szCs w:val="24"/>
        </w:rPr>
        <w:t>Date _</w:t>
      </w:r>
      <w:r w:rsidR="002F706F" w:rsidRPr="00B95A48">
        <w:rPr>
          <w:sz w:val="24"/>
          <w:szCs w:val="24"/>
        </w:rPr>
        <w:t>_________</w:t>
      </w:r>
    </w:p>
    <w:p w:rsidR="002F706F" w:rsidRPr="00B95A48" w:rsidRDefault="002F706F" w:rsidP="002F706F">
      <w:r w:rsidRPr="00B95A48">
        <w:t xml:space="preserve">“Charles” by Shirley Jackson (page 5 </w:t>
      </w:r>
      <w:r w:rsidRPr="00B95A48">
        <w:rPr>
          <w:u w:val="single"/>
        </w:rPr>
        <w:t>The Language of Literature</w:t>
      </w:r>
      <w:r w:rsidRPr="00B95A48">
        <w:t>)</w:t>
      </w:r>
    </w:p>
    <w:p w:rsidR="002F706F" w:rsidRPr="00B95A48" w:rsidRDefault="002F706F" w:rsidP="002F706F">
      <w:r w:rsidRPr="00B95A48">
        <w:t>Answer the questi</w:t>
      </w:r>
      <w:r w:rsidR="00EA0155">
        <w:t>ons in complete sentences and re</w:t>
      </w:r>
      <w:r w:rsidRPr="00B95A48">
        <w:t xml:space="preserve">state the question at the beginning.  </w:t>
      </w:r>
    </w:p>
    <w:p w:rsidR="002F706F" w:rsidRPr="00B95A48" w:rsidRDefault="002F706F" w:rsidP="002F706F">
      <w:r w:rsidRPr="00B95A48">
        <w:t>Example:</w:t>
      </w:r>
      <w:r w:rsidRPr="00B95A48">
        <w:tab/>
        <w:t xml:space="preserve">If the question said… What is your favorite television show?  </w:t>
      </w:r>
    </w:p>
    <w:p w:rsidR="002F706F" w:rsidRPr="00B95A48" w:rsidRDefault="002F706F" w:rsidP="002F706F">
      <w:pPr>
        <w:rPr>
          <w:u w:val="single"/>
        </w:rPr>
      </w:pPr>
      <w:r w:rsidRPr="00B95A48">
        <w:tab/>
      </w:r>
      <w:r w:rsidRPr="00B95A48">
        <w:tab/>
        <w:t xml:space="preserve">You would phrase your answer like this… My favorite television show is </w:t>
      </w:r>
      <w:r w:rsidR="00EA0155">
        <w:rPr>
          <w:u w:val="single"/>
        </w:rPr>
        <w:t>Once Upon a Time</w:t>
      </w:r>
      <w:r w:rsidRPr="00B95A48">
        <w:rPr>
          <w:u w:val="single"/>
        </w:rPr>
        <w:t>.</w:t>
      </w:r>
    </w:p>
    <w:p w:rsidR="00E70F71" w:rsidRPr="00B95A48" w:rsidRDefault="00E70F71" w:rsidP="00B95A48">
      <w:pPr>
        <w:pStyle w:val="ListParagraph"/>
        <w:numPr>
          <w:ilvl w:val="0"/>
          <w:numId w:val="4"/>
        </w:numPr>
        <w:rPr>
          <w:sz w:val="24"/>
          <w:szCs w:val="24"/>
        </w:rPr>
      </w:pPr>
      <w:r w:rsidRPr="00B95A48">
        <w:rPr>
          <w:sz w:val="24"/>
          <w:szCs w:val="24"/>
        </w:rPr>
        <w:t>How does Laurie’s appearance change on his first day at kindergarten?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Do you think Laurie’s changed appearance might indicate a change in how he feels?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What does Laurie’s mother do when Laurie starts laughing at his father?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Do you see any relationship between the behavior of Laurie and Charles?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Why do you think Laurie’s mother wants to meet Charles’s mother?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What do you think Laurie’s mom imagines that Charles’s mom will look like?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lastRenderedPageBreak/>
        <w:t>Why do you think Laurie tells stories about Charles?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Why do you think Laurie’s parents are misled by his stories and never suspect the truth?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What do you think happens when Laure’s mom gets home from the PTA meeting?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71" w:rsidRPr="00B95A48" w:rsidRDefault="00E70F71" w:rsidP="00B95A48">
      <w:pPr>
        <w:pStyle w:val="ListParagraph"/>
        <w:numPr>
          <w:ilvl w:val="0"/>
          <w:numId w:val="4"/>
        </w:numPr>
        <w:rPr>
          <w:sz w:val="24"/>
          <w:szCs w:val="24"/>
        </w:rPr>
      </w:pPr>
      <w:r w:rsidRPr="00B95A48">
        <w:rPr>
          <w:sz w:val="24"/>
          <w:szCs w:val="24"/>
        </w:rPr>
        <w:t>What is the main idea of this 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A48" w:rsidRDefault="00B95A48" w:rsidP="00B95A48">
      <w:pPr>
        <w:rPr>
          <w:sz w:val="24"/>
          <w:szCs w:val="24"/>
        </w:rPr>
      </w:pPr>
    </w:p>
    <w:p w:rsidR="00B95A48" w:rsidRPr="00B95A48" w:rsidRDefault="00B95A48" w:rsidP="00B95A48">
      <w:pPr>
        <w:rPr>
          <w:sz w:val="24"/>
          <w:szCs w:val="24"/>
        </w:rPr>
      </w:pPr>
      <w:r w:rsidRPr="00B95A48">
        <w:rPr>
          <w:sz w:val="24"/>
          <w:szCs w:val="24"/>
        </w:rPr>
        <w:t>Write down 5 words from the story that you don’t know the meaning of, and then look the words up in the dictionary.  Write the definition in your own words.  (Don’t use words defined in the footnotes.)</w:t>
      </w:r>
    </w:p>
    <w:tbl>
      <w:tblPr>
        <w:tblStyle w:val="TableGrid"/>
        <w:tblW w:w="0" w:type="auto"/>
        <w:tblLook w:val="04A0" w:firstRow="1" w:lastRow="0" w:firstColumn="1" w:lastColumn="0" w:noHBand="0" w:noVBand="1"/>
      </w:tblPr>
      <w:tblGrid>
        <w:gridCol w:w="1998"/>
        <w:gridCol w:w="7578"/>
      </w:tblGrid>
      <w:tr w:rsidR="00B95A48" w:rsidRPr="00B95A48" w:rsidTr="00B95A48">
        <w:tc>
          <w:tcPr>
            <w:tcW w:w="1998" w:type="dxa"/>
          </w:tcPr>
          <w:p w:rsidR="00B95A48" w:rsidRPr="00B95A48" w:rsidRDefault="00B95A48" w:rsidP="00B95A48">
            <w:pPr>
              <w:rPr>
                <w:sz w:val="24"/>
                <w:szCs w:val="24"/>
              </w:rPr>
            </w:pPr>
            <w:r w:rsidRPr="00B95A48">
              <w:rPr>
                <w:sz w:val="24"/>
                <w:szCs w:val="24"/>
              </w:rPr>
              <w:t>Word</w:t>
            </w:r>
          </w:p>
        </w:tc>
        <w:tc>
          <w:tcPr>
            <w:tcW w:w="7578" w:type="dxa"/>
          </w:tcPr>
          <w:p w:rsidR="00B95A48" w:rsidRPr="00B95A48" w:rsidRDefault="00B95A48" w:rsidP="00B95A48">
            <w:pPr>
              <w:rPr>
                <w:sz w:val="24"/>
                <w:szCs w:val="24"/>
              </w:rPr>
            </w:pPr>
            <w:r w:rsidRPr="00B95A48">
              <w:rPr>
                <w:sz w:val="24"/>
                <w:szCs w:val="24"/>
              </w:rPr>
              <w:t>Definition</w:t>
            </w:r>
          </w:p>
        </w:tc>
      </w:tr>
      <w:tr w:rsidR="00B95A48" w:rsidRPr="00B95A48" w:rsidTr="00B95A48">
        <w:tc>
          <w:tcPr>
            <w:tcW w:w="1998" w:type="dxa"/>
          </w:tcPr>
          <w:p w:rsidR="00B95A48" w:rsidRPr="00B95A48" w:rsidRDefault="00B95A48" w:rsidP="00B95A48">
            <w:pPr>
              <w:rPr>
                <w:sz w:val="24"/>
                <w:szCs w:val="24"/>
              </w:rPr>
            </w:pPr>
            <w:r w:rsidRPr="00B95A48">
              <w:rPr>
                <w:sz w:val="24"/>
                <w:szCs w:val="24"/>
              </w:rPr>
              <w:t>11</w:t>
            </w:r>
          </w:p>
          <w:p w:rsidR="00B95A48" w:rsidRPr="00B95A48" w:rsidRDefault="00B95A48" w:rsidP="00B95A48">
            <w:pPr>
              <w:rPr>
                <w:sz w:val="24"/>
                <w:szCs w:val="24"/>
              </w:rPr>
            </w:pPr>
          </w:p>
        </w:tc>
        <w:tc>
          <w:tcPr>
            <w:tcW w:w="7578" w:type="dxa"/>
          </w:tcPr>
          <w:p w:rsidR="00B95A48" w:rsidRPr="00B95A48" w:rsidRDefault="00B95A48" w:rsidP="00B95A48">
            <w:pPr>
              <w:rPr>
                <w:sz w:val="24"/>
                <w:szCs w:val="24"/>
              </w:rPr>
            </w:pPr>
          </w:p>
        </w:tc>
      </w:tr>
      <w:tr w:rsidR="00B95A48" w:rsidRPr="00B95A48" w:rsidTr="00B95A48">
        <w:tc>
          <w:tcPr>
            <w:tcW w:w="1998" w:type="dxa"/>
          </w:tcPr>
          <w:p w:rsidR="00B95A48" w:rsidRPr="00B95A48" w:rsidRDefault="00B95A48" w:rsidP="00B95A48">
            <w:pPr>
              <w:rPr>
                <w:sz w:val="24"/>
                <w:szCs w:val="24"/>
              </w:rPr>
            </w:pPr>
            <w:r w:rsidRPr="00B95A48">
              <w:rPr>
                <w:sz w:val="24"/>
                <w:szCs w:val="24"/>
              </w:rPr>
              <w:t>12</w:t>
            </w:r>
          </w:p>
          <w:p w:rsidR="00B95A48" w:rsidRPr="00B95A48" w:rsidRDefault="00B95A48" w:rsidP="00B95A48">
            <w:pPr>
              <w:rPr>
                <w:sz w:val="24"/>
                <w:szCs w:val="24"/>
              </w:rPr>
            </w:pPr>
          </w:p>
        </w:tc>
        <w:tc>
          <w:tcPr>
            <w:tcW w:w="7578" w:type="dxa"/>
          </w:tcPr>
          <w:p w:rsidR="00B95A48" w:rsidRPr="00B95A48" w:rsidRDefault="00B95A48" w:rsidP="00B95A48">
            <w:pPr>
              <w:rPr>
                <w:sz w:val="24"/>
                <w:szCs w:val="24"/>
              </w:rPr>
            </w:pPr>
          </w:p>
        </w:tc>
      </w:tr>
      <w:tr w:rsidR="00B95A48" w:rsidRPr="00B95A48" w:rsidTr="00B95A48">
        <w:tc>
          <w:tcPr>
            <w:tcW w:w="1998" w:type="dxa"/>
          </w:tcPr>
          <w:p w:rsidR="00B95A48" w:rsidRPr="00B95A48" w:rsidRDefault="00B95A48" w:rsidP="00B95A48">
            <w:pPr>
              <w:rPr>
                <w:sz w:val="24"/>
                <w:szCs w:val="24"/>
              </w:rPr>
            </w:pPr>
            <w:r w:rsidRPr="00B95A48">
              <w:rPr>
                <w:sz w:val="24"/>
                <w:szCs w:val="24"/>
              </w:rPr>
              <w:t>13</w:t>
            </w:r>
          </w:p>
          <w:p w:rsidR="00B95A48" w:rsidRPr="00B95A48" w:rsidRDefault="00B95A48" w:rsidP="00B95A48">
            <w:pPr>
              <w:rPr>
                <w:sz w:val="24"/>
                <w:szCs w:val="24"/>
              </w:rPr>
            </w:pPr>
          </w:p>
        </w:tc>
        <w:tc>
          <w:tcPr>
            <w:tcW w:w="7578" w:type="dxa"/>
          </w:tcPr>
          <w:p w:rsidR="00B95A48" w:rsidRPr="00B95A48" w:rsidRDefault="00B95A48" w:rsidP="00B95A48">
            <w:pPr>
              <w:rPr>
                <w:sz w:val="24"/>
                <w:szCs w:val="24"/>
              </w:rPr>
            </w:pPr>
          </w:p>
        </w:tc>
      </w:tr>
      <w:tr w:rsidR="00B95A48" w:rsidRPr="00B95A48" w:rsidTr="00B95A48">
        <w:tc>
          <w:tcPr>
            <w:tcW w:w="1998" w:type="dxa"/>
          </w:tcPr>
          <w:p w:rsidR="00B95A48" w:rsidRPr="00B95A48" w:rsidRDefault="00B95A48" w:rsidP="00B95A48">
            <w:pPr>
              <w:rPr>
                <w:sz w:val="24"/>
                <w:szCs w:val="24"/>
              </w:rPr>
            </w:pPr>
            <w:r w:rsidRPr="00B95A48">
              <w:rPr>
                <w:sz w:val="24"/>
                <w:szCs w:val="24"/>
              </w:rPr>
              <w:t>14</w:t>
            </w:r>
          </w:p>
          <w:p w:rsidR="00B95A48" w:rsidRPr="00B95A48" w:rsidRDefault="00B95A48" w:rsidP="00B95A48">
            <w:pPr>
              <w:rPr>
                <w:sz w:val="24"/>
                <w:szCs w:val="24"/>
              </w:rPr>
            </w:pPr>
          </w:p>
        </w:tc>
        <w:tc>
          <w:tcPr>
            <w:tcW w:w="7578" w:type="dxa"/>
          </w:tcPr>
          <w:p w:rsidR="00B95A48" w:rsidRPr="00B95A48" w:rsidRDefault="00B95A48" w:rsidP="00B95A48">
            <w:pPr>
              <w:rPr>
                <w:sz w:val="24"/>
                <w:szCs w:val="24"/>
              </w:rPr>
            </w:pPr>
          </w:p>
        </w:tc>
      </w:tr>
      <w:tr w:rsidR="00B95A48" w:rsidRPr="00B95A48" w:rsidTr="00B95A48">
        <w:tc>
          <w:tcPr>
            <w:tcW w:w="1998" w:type="dxa"/>
          </w:tcPr>
          <w:p w:rsidR="00B95A48" w:rsidRPr="00B95A48" w:rsidRDefault="00B95A48" w:rsidP="00B95A48">
            <w:pPr>
              <w:rPr>
                <w:sz w:val="24"/>
                <w:szCs w:val="24"/>
              </w:rPr>
            </w:pPr>
            <w:r w:rsidRPr="00B95A48">
              <w:rPr>
                <w:sz w:val="24"/>
                <w:szCs w:val="24"/>
              </w:rPr>
              <w:t>15</w:t>
            </w:r>
          </w:p>
          <w:p w:rsidR="00B95A48" w:rsidRPr="00B95A48" w:rsidRDefault="00B95A48" w:rsidP="00B95A48">
            <w:pPr>
              <w:rPr>
                <w:sz w:val="24"/>
                <w:szCs w:val="24"/>
              </w:rPr>
            </w:pPr>
          </w:p>
        </w:tc>
        <w:tc>
          <w:tcPr>
            <w:tcW w:w="7578" w:type="dxa"/>
          </w:tcPr>
          <w:p w:rsidR="00B95A48" w:rsidRPr="00B95A48" w:rsidRDefault="00B95A48" w:rsidP="00B95A48">
            <w:pPr>
              <w:rPr>
                <w:sz w:val="24"/>
                <w:szCs w:val="24"/>
              </w:rPr>
            </w:pPr>
          </w:p>
        </w:tc>
      </w:tr>
    </w:tbl>
    <w:p w:rsidR="00E70F71" w:rsidRPr="00B95A48" w:rsidRDefault="00E70F71" w:rsidP="00B95A48">
      <w:pPr>
        <w:rPr>
          <w:sz w:val="24"/>
          <w:szCs w:val="24"/>
        </w:rPr>
      </w:pPr>
    </w:p>
    <w:sectPr w:rsidR="00E70F71" w:rsidRPr="00B95A48" w:rsidSect="007F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14EB"/>
    <w:multiLevelType w:val="hybridMultilevel"/>
    <w:tmpl w:val="73AE7EF8"/>
    <w:lvl w:ilvl="0" w:tplc="8814D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C665F"/>
    <w:multiLevelType w:val="hybridMultilevel"/>
    <w:tmpl w:val="2A98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F0D38"/>
    <w:multiLevelType w:val="hybridMultilevel"/>
    <w:tmpl w:val="40489C96"/>
    <w:lvl w:ilvl="0" w:tplc="AA565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6724CE"/>
    <w:multiLevelType w:val="hybridMultilevel"/>
    <w:tmpl w:val="8E4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2F706F"/>
    <w:rsid w:val="00225A71"/>
    <w:rsid w:val="002F706F"/>
    <w:rsid w:val="00680E36"/>
    <w:rsid w:val="007F6675"/>
    <w:rsid w:val="00B95A48"/>
    <w:rsid w:val="00E70F71"/>
    <w:rsid w:val="00EA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48"/>
    <w:pPr>
      <w:ind w:left="720"/>
      <w:contextualSpacing/>
    </w:pPr>
  </w:style>
  <w:style w:type="table" w:styleId="TableGrid">
    <w:name w:val="Table Grid"/>
    <w:basedOn w:val="TableNormal"/>
    <w:uiPriority w:val="59"/>
    <w:rsid w:val="00B9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Teacher</cp:lastModifiedBy>
  <cp:revision>3</cp:revision>
  <cp:lastPrinted>2015-05-18T17:05:00Z</cp:lastPrinted>
  <dcterms:created xsi:type="dcterms:W3CDTF">2011-04-14T15:56:00Z</dcterms:created>
  <dcterms:modified xsi:type="dcterms:W3CDTF">2015-05-18T17:07:00Z</dcterms:modified>
</cp:coreProperties>
</file>